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4:00pm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5:00pm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an IAM policy that requires MFA for specific IAM roles.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Verified that the policy denies access to a role if MFA is not enabled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user logging in without MFA and verified that MFA was enforced to setup in those roles.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an IAM role for Lambda function that has necessary permissions to update IAM user profiles and assign MFA devices.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Attach the IAM policy to the specific roles that require MFA enforcement.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CloudWatch event rule that triggers the Lambda function when a user logs in without MFA.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test and monitor the CloudWatch logs to ensure that the Lambda function is functioning correctly.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Verified that the policy denies access to a role if MFA is not enabled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Tested user logging in without MFA and verified that MFA was enforced to setup in those roles.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test and make adjustments where needed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an IAM role for Lambda function that has necessary permissions to update IAM user profiles and assign MFA devices.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Attach the IAM policy to the specific roles that require MFA enforcement.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 CloudWatch event rule that triggers the Lambda function when a user logs in without MFA.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testing and monitoring the CloudWatch logs to ensure Lambda is functioning correctly.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the MFA enforcement system.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creating IAM roles and making sure it contains necessary permissions when it comes to user profiles.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 the CloudWatch logs.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the Lambda function gives no issues and functions correctly.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to see if the MFA feature gives no problems and is attached when needed.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Verified that the policy denies access to a role if MFA is not enabled.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user login without MFA.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Verified that MFA was enforced to setup in those roles.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ensure the policy denies access to the roles/users unless MFA is enabled for the user.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that the Lambda function is functioning correctly.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AMUW2mUfgIpIFsj/GqGefGNU083qOfvBrfzEodHkAVUPyY93kmQCjDgqu8SO7zZx6PW3JEB3SeR/Jpsv4MSpud95PbZBULAsxf2iixSCbBsRek4v3hNc3qY=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